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38C9" w14:textId="77777777" w:rsidR="00753D0E" w:rsidRDefault="008471CB">
      <w:r>
        <w:t>Charlie’s Key chap 18</w:t>
      </w:r>
    </w:p>
    <w:p w14:paraId="308B7487" w14:textId="77777777" w:rsidR="008471CB" w:rsidRDefault="008471CB"/>
    <w:p w14:paraId="71021C1B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 xml:space="preserve">Do you think foster children can identify with Charlie </w:t>
      </w:r>
      <w:proofErr w:type="gramStart"/>
      <w:r>
        <w:t>thinking</w:t>
      </w:r>
      <w:proofErr w:type="gramEnd"/>
      <w:r>
        <w:t xml:space="preserve"> “it’s nice, but it’s not mine”?</w:t>
      </w:r>
    </w:p>
    <w:p w14:paraId="78FD396E" w14:textId="77777777" w:rsidR="008471CB" w:rsidRDefault="008471CB" w:rsidP="008471CB"/>
    <w:p w14:paraId="25913A75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What is a ghost car?</w:t>
      </w:r>
    </w:p>
    <w:p w14:paraId="4F7C59F8" w14:textId="77777777" w:rsidR="008471CB" w:rsidRDefault="008471CB" w:rsidP="008471CB"/>
    <w:p w14:paraId="70945329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Why doesn’t Clare want Charlie to visit?</w:t>
      </w:r>
    </w:p>
    <w:p w14:paraId="05474475" w14:textId="77777777" w:rsidR="008471CB" w:rsidRDefault="008471CB" w:rsidP="008471CB"/>
    <w:p w14:paraId="1A19FA06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Why does Clare betray Charlie?</w:t>
      </w:r>
    </w:p>
    <w:p w14:paraId="71997086" w14:textId="77777777" w:rsidR="008471CB" w:rsidRDefault="008471CB" w:rsidP="008471CB"/>
    <w:p w14:paraId="267EB54C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Is Charlie’s inference of Clare OD’ing correct?</w:t>
      </w:r>
    </w:p>
    <w:p w14:paraId="65FDFEBF" w14:textId="77777777" w:rsidR="008471CB" w:rsidRDefault="008471CB" w:rsidP="008471CB"/>
    <w:p w14:paraId="5C22D2EE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Is it true that cops always think the worst of people and counselors (or social workers) think everybody is “good, deep down”?</w:t>
      </w:r>
    </w:p>
    <w:p w14:paraId="3F02E3BB" w14:textId="77777777" w:rsidR="008471CB" w:rsidRDefault="008471CB" w:rsidP="008471CB"/>
    <w:p w14:paraId="6CE74CA8" w14:textId="77777777" w:rsidR="008471CB" w:rsidRDefault="008471CB" w:rsidP="008471CB">
      <w:pPr>
        <w:pStyle w:val="ListParagraph"/>
        <w:numPr>
          <w:ilvl w:val="0"/>
          <w:numId w:val="1"/>
        </w:numPr>
      </w:pPr>
      <w:r>
        <w:t>Why does Charlie work so hard to remove the stains from his cast?</w:t>
      </w:r>
    </w:p>
    <w:p w14:paraId="0074AD11" w14:textId="77777777" w:rsidR="008471CB" w:rsidRDefault="008471CB" w:rsidP="008471CB"/>
    <w:p w14:paraId="1720052C" w14:textId="77777777" w:rsidR="008471CB" w:rsidRDefault="008471CB" w:rsidP="008471CB"/>
    <w:p w14:paraId="427331F7" w14:textId="77777777" w:rsidR="008471CB" w:rsidRDefault="008471CB" w:rsidP="008471CB">
      <w:proofErr w:type="spellStart"/>
      <w:r>
        <w:t>Chapt</w:t>
      </w:r>
      <w:proofErr w:type="spellEnd"/>
      <w:r>
        <w:t xml:space="preserve"> 19</w:t>
      </w:r>
    </w:p>
    <w:p w14:paraId="5850B2EC" w14:textId="77777777" w:rsidR="008471CB" w:rsidRDefault="008471CB" w:rsidP="008471CB"/>
    <w:p w14:paraId="2AECF655" w14:textId="77777777" w:rsidR="008471CB" w:rsidRDefault="008471CB" w:rsidP="008471CB">
      <w:pPr>
        <w:pStyle w:val="ListParagraph"/>
        <w:numPr>
          <w:ilvl w:val="0"/>
          <w:numId w:val="2"/>
        </w:numPr>
      </w:pPr>
      <w:r>
        <w:t xml:space="preserve">Is Charlie really a </w:t>
      </w:r>
      <w:proofErr w:type="spellStart"/>
      <w:r>
        <w:t>perv</w:t>
      </w:r>
      <w:proofErr w:type="spellEnd"/>
      <w:r>
        <w:t>?  Support your answer.</w:t>
      </w:r>
    </w:p>
    <w:p w14:paraId="5FB2D240" w14:textId="77777777" w:rsidR="008471CB" w:rsidRDefault="008471CB" w:rsidP="008471CB"/>
    <w:p w14:paraId="6A38C401" w14:textId="77777777" w:rsidR="008471CB" w:rsidRDefault="008471CB" w:rsidP="008471CB">
      <w:r>
        <w:t>Charlie’s Key chap 18</w:t>
      </w:r>
    </w:p>
    <w:p w14:paraId="1EC443A4" w14:textId="77777777" w:rsidR="008471CB" w:rsidRDefault="008471CB" w:rsidP="008471CB"/>
    <w:p w14:paraId="6A63A5EB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 xml:space="preserve">Do you think foster children can identify with Charlie </w:t>
      </w:r>
      <w:proofErr w:type="gramStart"/>
      <w:r>
        <w:t>thinking</w:t>
      </w:r>
      <w:proofErr w:type="gramEnd"/>
      <w:r>
        <w:t xml:space="preserve"> “it’s nice, but it’s not mine”?</w:t>
      </w:r>
    </w:p>
    <w:p w14:paraId="0BE1232F" w14:textId="77777777" w:rsidR="008471CB" w:rsidRDefault="008471CB" w:rsidP="008471CB"/>
    <w:p w14:paraId="570F6A62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What is a ghost car?</w:t>
      </w:r>
    </w:p>
    <w:p w14:paraId="0571272B" w14:textId="77777777" w:rsidR="008471CB" w:rsidRDefault="008471CB" w:rsidP="008471CB"/>
    <w:p w14:paraId="60F84FDF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Why doesn’t Clare want Charlie to visit?</w:t>
      </w:r>
    </w:p>
    <w:p w14:paraId="311D0125" w14:textId="77777777" w:rsidR="008471CB" w:rsidRDefault="008471CB" w:rsidP="008471CB"/>
    <w:p w14:paraId="40C1A7D5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Why does Clare betray Charlie?</w:t>
      </w:r>
    </w:p>
    <w:p w14:paraId="6050637A" w14:textId="77777777" w:rsidR="008471CB" w:rsidRDefault="008471CB" w:rsidP="008471CB"/>
    <w:p w14:paraId="07053C01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Is Charlie’s inference of Clare OD’ing correct?</w:t>
      </w:r>
    </w:p>
    <w:p w14:paraId="6EDBAF6D" w14:textId="77777777" w:rsidR="008471CB" w:rsidRDefault="008471CB" w:rsidP="008471CB"/>
    <w:p w14:paraId="7CE5EA38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Is it true that cops always think the worst of people and counselors (or social workers) think everybody is “good, deep down”?</w:t>
      </w:r>
    </w:p>
    <w:p w14:paraId="1B576FD7" w14:textId="77777777" w:rsidR="008471CB" w:rsidRDefault="008471CB" w:rsidP="008471CB"/>
    <w:p w14:paraId="046A4A93" w14:textId="77777777" w:rsidR="008471CB" w:rsidRDefault="008471CB" w:rsidP="008471CB">
      <w:pPr>
        <w:pStyle w:val="ListParagraph"/>
        <w:numPr>
          <w:ilvl w:val="0"/>
          <w:numId w:val="3"/>
        </w:numPr>
      </w:pPr>
      <w:r>
        <w:t>Why does Charlie work so hard to remove the stains from his cast?</w:t>
      </w:r>
    </w:p>
    <w:p w14:paraId="7CBB971B" w14:textId="77777777" w:rsidR="008471CB" w:rsidRDefault="008471CB" w:rsidP="008471CB"/>
    <w:p w14:paraId="43A0DF5E" w14:textId="77777777" w:rsidR="008471CB" w:rsidRDefault="008471CB" w:rsidP="008471CB"/>
    <w:p w14:paraId="0DA5FD08" w14:textId="77777777" w:rsidR="008471CB" w:rsidRDefault="008471CB" w:rsidP="008471CB">
      <w:proofErr w:type="spellStart"/>
      <w:r>
        <w:t>Chapt</w:t>
      </w:r>
      <w:proofErr w:type="spellEnd"/>
      <w:r>
        <w:t xml:space="preserve"> 19</w:t>
      </w:r>
    </w:p>
    <w:p w14:paraId="33E8D441" w14:textId="77777777" w:rsidR="008471CB" w:rsidRDefault="008471CB" w:rsidP="008471CB"/>
    <w:p w14:paraId="06238BDF" w14:textId="77777777" w:rsidR="008471CB" w:rsidRDefault="008471CB" w:rsidP="008471CB">
      <w:r>
        <w:t xml:space="preserve">1.  Is Charlie really a </w:t>
      </w:r>
      <w:proofErr w:type="spellStart"/>
      <w:r>
        <w:t>perv</w:t>
      </w:r>
      <w:proofErr w:type="spellEnd"/>
      <w:r>
        <w:t>?  Support your answer.</w:t>
      </w:r>
    </w:p>
    <w:p w14:paraId="1CB99DB7" w14:textId="77777777" w:rsidR="008471CB" w:rsidRDefault="008471CB" w:rsidP="008471CB">
      <w:bookmarkStart w:id="0" w:name="_GoBack"/>
      <w:bookmarkEnd w:id="0"/>
    </w:p>
    <w:sectPr w:rsidR="008471CB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718"/>
    <w:multiLevelType w:val="hybridMultilevel"/>
    <w:tmpl w:val="9422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69D"/>
    <w:multiLevelType w:val="hybridMultilevel"/>
    <w:tmpl w:val="FD0A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E2D60"/>
    <w:multiLevelType w:val="hybridMultilevel"/>
    <w:tmpl w:val="FD0A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CB"/>
    <w:rsid w:val="00753D0E"/>
    <w:rsid w:val="008471CB"/>
    <w:rsid w:val="009C71A7"/>
    <w:rsid w:val="00DF4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CB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Macintosh Word</Application>
  <DocSecurity>0</DocSecurity>
  <Lines>7</Lines>
  <Paragraphs>2</Paragraphs>
  <ScaleCrop>false</ScaleCrop>
  <Company>Fort McMurray Catholic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2014-06-09T17:32:00Z</dcterms:created>
  <dcterms:modified xsi:type="dcterms:W3CDTF">2015-06-11T16:38:00Z</dcterms:modified>
</cp:coreProperties>
</file>